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E993A8F">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186452E0">
                <wp:simplePos x="0" y="0"/>
                <wp:positionH relativeFrom="column">
                  <wp:posOffset>282575</wp:posOffset>
                </wp:positionH>
                <wp:positionV relativeFrom="page">
                  <wp:posOffset>2819400</wp:posOffset>
                </wp:positionV>
                <wp:extent cx="9541510" cy="42976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9541510" cy="429768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649DA017" w:rsidR="00170846" w:rsidRDefault="005D78B9" w:rsidP="00170846">
                            <w:pPr>
                              <w:rPr>
                                <w:rFonts w:ascii="Manrope" w:hAnsi="Manrope"/>
                                <w:color w:val="FFFFFF" w:themeColor="background1"/>
                                <w:sz w:val="46"/>
                              </w:rPr>
                            </w:pPr>
                            <w:r>
                              <w:rPr>
                                <w:rFonts w:ascii="Manrope" w:hAnsi="Manrope"/>
                                <w:color w:val="FFFFFF" w:themeColor="background1"/>
                                <w:sz w:val="46"/>
                              </w:rPr>
                              <w:t>New Barn School</w:t>
                            </w:r>
                          </w:p>
                          <w:p w14:paraId="1F57B038" w14:textId="77777777" w:rsidR="005D78B9" w:rsidRDefault="005D78B9" w:rsidP="00170846">
                            <w:pPr>
                              <w:rPr>
                                <w:rFonts w:ascii="Manrope" w:hAnsi="Manrope"/>
                                <w:color w:val="FFFFFF" w:themeColor="background1"/>
                                <w:sz w:val="46"/>
                              </w:rPr>
                            </w:pPr>
                          </w:p>
                          <w:p w14:paraId="3EB7D60D" w14:textId="2AF51097" w:rsidR="005D78B9" w:rsidRPr="003D5418" w:rsidRDefault="005D78B9" w:rsidP="00170846">
                            <w:pPr>
                              <w:rPr>
                                <w:rFonts w:ascii="Manrope" w:hAnsi="Manrope"/>
                                <w:color w:val="FFFFFF" w:themeColor="background1"/>
                              </w:rPr>
                            </w:pPr>
                            <w:r>
                              <w:rPr>
                                <w:noProof/>
                              </w:rPr>
                              <w:drawing>
                                <wp:inline distT="0" distB="0" distL="0" distR="0" wp14:anchorId="168A4C6C" wp14:editId="52A27D5C">
                                  <wp:extent cx="1676400" cy="1497584"/>
                                  <wp:effectExtent l="0" t="0" r="0" b="7620"/>
                                  <wp:docPr id="1966277991" name="Picture 17" descr="About Us and What We Do - New Bar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and What We Do - New Barn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7082" cy="15071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38.4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649DA017" w:rsidR="00170846" w:rsidRDefault="005D78B9" w:rsidP="00170846">
                      <w:pPr>
                        <w:rPr>
                          <w:rFonts w:ascii="Manrope" w:hAnsi="Manrope"/>
                          <w:color w:val="FFFFFF" w:themeColor="background1"/>
                          <w:sz w:val="46"/>
                        </w:rPr>
                      </w:pPr>
                      <w:r>
                        <w:rPr>
                          <w:rFonts w:ascii="Manrope" w:hAnsi="Manrope"/>
                          <w:color w:val="FFFFFF" w:themeColor="background1"/>
                          <w:sz w:val="46"/>
                        </w:rPr>
                        <w:t>New Barn School</w:t>
                      </w:r>
                    </w:p>
                    <w:p w14:paraId="1F57B038" w14:textId="77777777" w:rsidR="005D78B9" w:rsidRDefault="005D78B9" w:rsidP="00170846">
                      <w:pPr>
                        <w:rPr>
                          <w:rFonts w:ascii="Manrope" w:hAnsi="Manrope"/>
                          <w:color w:val="FFFFFF" w:themeColor="background1"/>
                          <w:sz w:val="46"/>
                        </w:rPr>
                      </w:pPr>
                    </w:p>
                    <w:p w14:paraId="3EB7D60D" w14:textId="2AF51097" w:rsidR="005D78B9" w:rsidRPr="003D5418" w:rsidRDefault="005D78B9" w:rsidP="00170846">
                      <w:pPr>
                        <w:rPr>
                          <w:rFonts w:ascii="Manrope" w:hAnsi="Manrope"/>
                          <w:color w:val="FFFFFF" w:themeColor="background1"/>
                        </w:rPr>
                      </w:pPr>
                      <w:r>
                        <w:rPr>
                          <w:noProof/>
                        </w:rPr>
                        <w:drawing>
                          <wp:inline distT="0" distB="0" distL="0" distR="0" wp14:anchorId="168A4C6C" wp14:editId="52A27D5C">
                            <wp:extent cx="1676400" cy="1497584"/>
                            <wp:effectExtent l="0" t="0" r="0" b="7620"/>
                            <wp:docPr id="1966277991" name="Picture 17" descr="About Us and What We Do - New Bar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and What We Do - New Barn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7082" cy="1507127"/>
                                    </a:xfrm>
                                    <a:prstGeom prst="rect">
                                      <a:avLst/>
                                    </a:prstGeom>
                                    <a:noFill/>
                                    <a:ln>
                                      <a:noFill/>
                                    </a:ln>
                                  </pic:spPr>
                                </pic:pic>
                              </a:graphicData>
                            </a:graphic>
                          </wp:inline>
                        </w:drawing>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60303BB5" w:rsidR="00416E87" w:rsidRPr="001A52B0" w:rsidRDefault="00416E87" w:rsidP="05151596">
      <w:pPr>
        <w:jc w:val="both"/>
        <w:rPr>
          <w:rFonts w:cs="Arial"/>
        </w:rPr>
      </w:pPr>
      <w:r w:rsidRPr="05151596">
        <w:rPr>
          <w:rFonts w:cs="Arial"/>
        </w:rPr>
        <w:t xml:space="preserve">At </w:t>
      </w:r>
      <w:r w:rsidR="005D78B9">
        <w:rPr>
          <w:rFonts w:cs="Arial"/>
        </w:rPr>
        <w:t xml:space="preserve">New Barn School </w:t>
      </w:r>
      <w:r w:rsidRPr="05151596">
        <w:rPr>
          <w:rFonts w:cs="Arial"/>
        </w:rPr>
        <w:t xml:space="preserve">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will be: natural, logical, firm and supportive. On occasion, we may exclude individuals for bullying behaviour.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Pr="05151596">
        <w:rPr>
          <w:rFonts w:cs="Arial"/>
          <w:sz w:val="22"/>
          <w:szCs w:val="22"/>
          <w:highlight w:val="yellow"/>
        </w:rPr>
        <w:t>xxxxx</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1A472E" w:rsidRPr="05151596">
        <w:rPr>
          <w:rFonts w:cs="Arial"/>
          <w:highlight w:val="yellow"/>
        </w:rPr>
        <w:t>xxxxx</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3F1F13" w:rsidRPr="05151596">
        <w:rPr>
          <w:highlight w:val="yellow"/>
        </w:rPr>
        <w:t>Xxxxx</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2844E7D" w:rsidR="003F1F13" w:rsidRDefault="003F1F13" w:rsidP="00126A1B">
      <w:pPr>
        <w:pStyle w:val="ListParagraph"/>
        <w:ind w:left="1440" w:hanging="1014"/>
        <w:jc w:val="both"/>
      </w:pPr>
      <w:r w:rsidRPr="05151596">
        <w:t xml:space="preserve">at </w:t>
      </w:r>
      <w:r w:rsidRPr="05151596">
        <w:rPr>
          <w:highlight w:val="yellow"/>
        </w:rPr>
        <w:t>Xxxxx</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CCEABE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Pr="05151596">
        <w:rPr>
          <w:highlight w:val="yellow"/>
        </w:rPr>
        <w:t>Xxxxx</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rPr>
          <w:highlight w:val="yellow"/>
        </w:rPr>
        <w:t>Xxxxx</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highlight w:val="yellow"/>
        </w:rPr>
        <w:t>Xxxxx</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64F8CEA2" w:rsidR="009B6D1C" w:rsidRDefault="009B6D1C" w:rsidP="00DA3D68">
      <w:pPr>
        <w:ind w:left="426"/>
      </w:pPr>
      <w:r w:rsidRPr="05151596">
        <w:t xml:space="preserve">being bullied at </w:t>
      </w:r>
      <w:r w:rsidRPr="05151596">
        <w:rPr>
          <w:highlight w:val="yellow"/>
        </w:rPr>
        <w:t>Xxxxx</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5151596">
      <w:pPr>
        <w:pStyle w:val="BodyText"/>
        <w:spacing w:line="237" w:lineRule="auto"/>
        <w:ind w:right="877" w:firstLine="720"/>
        <w:rPr>
          <w:sz w:val="22"/>
          <w:szCs w:val="22"/>
        </w:rPr>
      </w:pPr>
      <w:r w:rsidRPr="05151596">
        <w:rPr>
          <w:sz w:val="22"/>
          <w:szCs w:val="22"/>
          <w:highlight w:val="yellow"/>
        </w:rPr>
        <w:t>Xxxxx</w:t>
      </w:r>
      <w:r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Pr="05151596">
        <w:rPr>
          <w:highlight w:val="yellow"/>
        </w:rPr>
        <w:t>Xxxxx</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2C1F"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10ED"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D520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Pr="05151596">
        <w:rPr>
          <w:rFonts w:ascii="Work Sans" w:hAnsi="Work Sans"/>
          <w:sz w:val="22"/>
          <w:szCs w:val="22"/>
          <w:highlight w:val="yellow"/>
        </w:rPr>
        <w:t>Xxxxx</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F41349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Pr="05151596">
        <w:rPr>
          <w:rFonts w:ascii="Work Sans" w:hAnsi="Work Sans"/>
          <w:sz w:val="22"/>
          <w:szCs w:val="22"/>
          <w:highlight w:val="yellow"/>
        </w:rPr>
        <w:t>Xxxxx</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B77AF9" w:rsidRPr="05151596">
        <w:rPr>
          <w:rFonts w:ascii="Work Sans" w:hAnsi="Work Sans"/>
          <w:sz w:val="22"/>
          <w:szCs w:val="22"/>
          <w:highlight w:val="yellow"/>
        </w:rPr>
        <w:t>Xxxxx</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highlight w:val="yellow"/>
        </w:rPr>
        <w:t>Xxxxx</w:t>
      </w:r>
      <w:r w:rsidRPr="05151596">
        <w:rPr>
          <w:rFonts w:ascii="Work Sans" w:hAnsi="Work Sans"/>
          <w:sz w:val="22"/>
          <w:szCs w:val="22"/>
        </w:rPr>
        <w:t xml:space="preserve"> 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highlight w:val="yellow"/>
        </w:rPr>
        <w:lastRenderedPageBreak/>
        <w:t>Xxxxx</w:t>
      </w:r>
      <w:r w:rsidRPr="05151596">
        <w:rPr>
          <w:rFonts w:ascii="Work Sans" w:hAnsi="Work Sans"/>
          <w:spacing w:val="13"/>
          <w:sz w:val="22"/>
          <w:szCs w:val="22"/>
        </w:rPr>
        <w:t xml:space="preserve"> </w:t>
      </w:r>
      <w:r w:rsidRPr="05151596">
        <w:rPr>
          <w:rFonts w:ascii="Work Sans" w:hAnsi="Work Sans"/>
          <w:sz w:val="22"/>
          <w:szCs w:val="22"/>
        </w:rPr>
        <w:t>School</w:t>
      </w:r>
      <w:r w:rsidRPr="05151596">
        <w:rPr>
          <w:rFonts w:ascii="Work Sans" w:hAnsi="Work Sans"/>
          <w:spacing w:val="12"/>
          <w:sz w:val="22"/>
          <w:szCs w:val="22"/>
        </w:rPr>
        <w:t xml:space="preserve"> </w:t>
      </w:r>
      <w:r w:rsidRPr="05151596">
        <w:rPr>
          <w:rFonts w:ascii="Work Sans" w:hAnsi="Work Sans"/>
          <w:sz w:val="22"/>
          <w:szCs w:val="22"/>
        </w:rPr>
        <w:t>listens</w:t>
      </w:r>
      <w:r w:rsidRPr="05151596">
        <w:rPr>
          <w:rFonts w:ascii="Work Sans" w:hAnsi="Work Sans"/>
          <w:spacing w:val="13"/>
          <w:sz w:val="22"/>
          <w:szCs w:val="22"/>
        </w:rPr>
        <w:t xml:space="preserve"> </w:t>
      </w:r>
      <w:r w:rsidRPr="05151596">
        <w:rPr>
          <w:rFonts w:ascii="Work Sans" w:hAnsi="Work Sans"/>
          <w:sz w:val="22"/>
          <w:szCs w:val="22"/>
        </w:rPr>
        <w:t>to</w:t>
      </w:r>
      <w:r w:rsidRPr="05151596">
        <w:rPr>
          <w:rFonts w:ascii="Work Sans" w:hAnsi="Work Sans"/>
          <w:spacing w:val="13"/>
          <w:sz w:val="22"/>
          <w:szCs w:val="22"/>
        </w:rPr>
        <w:t xml:space="preserve"> </w:t>
      </w:r>
      <w:r w:rsidRPr="05151596">
        <w:rPr>
          <w:rFonts w:ascii="Work Sans" w:hAnsi="Work Sans"/>
          <w:sz w:val="22"/>
          <w:szCs w:val="22"/>
        </w:rPr>
        <w:t>my</w:t>
      </w:r>
      <w:r w:rsidRPr="05151596">
        <w:rPr>
          <w:rFonts w:ascii="Work Sans" w:hAnsi="Work Sans"/>
          <w:spacing w:val="12"/>
          <w:sz w:val="22"/>
          <w:szCs w:val="22"/>
        </w:rPr>
        <w:t xml:space="preserve"> </w:t>
      </w:r>
      <w:r w:rsidRPr="05151596">
        <w:rPr>
          <w:rFonts w:ascii="Work Sans" w:hAnsi="Work Sans"/>
          <w:sz w:val="22"/>
          <w:szCs w:val="22"/>
        </w:rPr>
        <w:t>views</w:t>
      </w:r>
      <w:r w:rsidRPr="05151596">
        <w:rPr>
          <w:rFonts w:ascii="Work Sans" w:hAnsi="Work Sans"/>
          <w:spacing w:val="13"/>
          <w:sz w:val="22"/>
          <w:szCs w:val="22"/>
        </w:rPr>
        <w:t xml:space="preserve"> </w:t>
      </w:r>
      <w:r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8CFDC8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Pr>
          <w:rFonts w:ascii="Work Sans" w:hAnsi="Work Sans"/>
          <w:sz w:val="22"/>
          <w:szCs w:val="22"/>
          <w:highlight w:val="yellow"/>
        </w:rPr>
        <w:t>Xxxxx</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20EA7" w:rsidRPr="05151596">
        <w:rPr>
          <w:rFonts w:ascii="Work Sans" w:hAnsi="Work Sans"/>
          <w:sz w:val="22"/>
          <w:szCs w:val="22"/>
          <w:highlight w:val="yellow"/>
        </w:rPr>
        <w:t>Xxxxx</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31AF3" w:rsidRPr="05151596">
        <w:rPr>
          <w:rFonts w:ascii="Work Sans" w:hAnsi="Work Sans"/>
          <w:sz w:val="22"/>
          <w:szCs w:val="22"/>
          <w:highlight w:val="yellow"/>
        </w:rPr>
        <w:t>Xxxxx</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8215"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356F6C44">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5D78B9"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5D78B9"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5D78B9"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5D78B9"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D78B9"/>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03971"/>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dcmitype/"/>
    <ds:schemaRef ds:uri="http://purl.org/dc/terms/"/>
    <ds:schemaRef ds:uri="1d3a04ba-f9d2-4785-a2ba-6ba6c92485b3"/>
    <ds:schemaRef ds:uri="http://purl.org/dc/elements/1.1/"/>
    <ds:schemaRef ds:uri="http://schemas.microsoft.com/office/infopath/2007/PartnerControls"/>
    <ds:schemaRef ds:uri="40e0c9b1-632d-4630-992a-031bed82bb18"/>
  </ds:schemaRefs>
</ds:datastoreItem>
</file>

<file path=customXml/itemProps2.xml><?xml version="1.0" encoding="utf-8"?>
<ds:datastoreItem xmlns:ds="http://schemas.openxmlformats.org/officeDocument/2006/customXml" ds:itemID="{224AA3B6-09A7-4C63-9C03-3F0E0B608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3380</Words>
  <Characters>19266</Characters>
  <Application>Microsoft Office Word</Application>
  <DocSecurity>4</DocSecurity>
  <Lines>160</Lines>
  <Paragraphs>45</Paragraphs>
  <ScaleCrop>false</ScaleCrop>
  <Company/>
  <LinksUpToDate>false</LinksUpToDate>
  <CharactersWithSpaces>22601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Faye Causer</cp:lastModifiedBy>
  <cp:revision>2</cp:revision>
  <dcterms:created xsi:type="dcterms:W3CDTF">2025-05-15T17:50:00Z</dcterms:created>
  <dcterms:modified xsi:type="dcterms:W3CDTF">2025-05-15T17:50:00Z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